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97"/>
        <w:gridCol w:w="2835"/>
        <w:gridCol w:w="4253"/>
      </w:tblGrid>
      <w:tr w:rsidR="00AD2301" w:rsidRPr="00A17722" w:rsidTr="007C6D43">
        <w:tc>
          <w:tcPr>
            <w:tcW w:w="3397" w:type="dxa"/>
          </w:tcPr>
          <w:p w:rsidR="00AD2301" w:rsidRPr="00A17722" w:rsidRDefault="00AD2301" w:rsidP="007C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1" w:rsidRPr="00A17722" w:rsidRDefault="00AD2301" w:rsidP="007C6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на заседании Педагогического Совета протокол №1</w:t>
            </w:r>
          </w:p>
          <w:p w:rsidR="00AD2301" w:rsidRPr="00A17722" w:rsidRDefault="00AD2301" w:rsidP="007C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29.08.2014</w:t>
            </w: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AD2301" w:rsidRPr="00A17722" w:rsidRDefault="00AD2301" w:rsidP="007C6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D2301" w:rsidRPr="00A17722" w:rsidRDefault="00AD2301" w:rsidP="007C6D43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AD2301" w:rsidRPr="00A17722" w:rsidRDefault="00AD2301" w:rsidP="007C6D43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  <w:p w:rsidR="00AD2301" w:rsidRPr="00A17722" w:rsidRDefault="00AD2301" w:rsidP="007C6D43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 доплатой за руководство </w:t>
            </w:r>
          </w:p>
          <w:p w:rsidR="00AD2301" w:rsidRPr="00A17722" w:rsidRDefault="00AD2301" w:rsidP="007C6D43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школой</w:t>
            </w:r>
          </w:p>
          <w:p w:rsidR="00AD2301" w:rsidRPr="00A17722" w:rsidRDefault="00AD2301" w:rsidP="007C6D43">
            <w:pPr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_________Т.В. </w:t>
            </w:r>
            <w:proofErr w:type="spellStart"/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Малигонова</w:t>
            </w:r>
            <w:proofErr w:type="spellEnd"/>
          </w:p>
          <w:p w:rsidR="00AD2301" w:rsidRPr="00A17722" w:rsidRDefault="00AD2301" w:rsidP="007C6D43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Приказ № 86 от 29.08.2014</w:t>
            </w:r>
            <w:r w:rsidRPr="00A1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D2301" w:rsidRPr="00A17722" w:rsidRDefault="00AD2301" w:rsidP="007C6D43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301" w:rsidRPr="00A17722" w:rsidRDefault="00AD2301" w:rsidP="007C6D43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301" w:rsidRPr="00A17722" w:rsidRDefault="00AD2301" w:rsidP="007C6D43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2301" w:rsidRPr="00AD2301" w:rsidRDefault="00AD2301" w:rsidP="00AD2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Положение </w:t>
      </w:r>
    </w:p>
    <w:p w:rsidR="00AD2301" w:rsidRDefault="00AD2301" w:rsidP="00AD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Р</w:t>
      </w:r>
      <w:r w:rsidRPr="00AD2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абочей программе по внеурочной деятельности</w:t>
      </w:r>
    </w:p>
    <w:p w:rsidR="00AD2301" w:rsidRPr="00AD2301" w:rsidRDefault="00AD2301" w:rsidP="00AD2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МБОУ ЕНОШ №2</w:t>
      </w:r>
    </w:p>
    <w:p w:rsidR="00AD2301" w:rsidRPr="00AD2301" w:rsidRDefault="00AD2301" w:rsidP="00AD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301" w:rsidRPr="00AD2301" w:rsidRDefault="00AD2301" w:rsidP="00AD23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Рабочей программе по внеурочной деятельности, реализующей ФГОС НОО и ФГОС ООО (далее – Рабочая программа), разработано в соответствии с Федеральным законом «Об образовании в Российской Федерации» ст.2, п.9,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(далее ФГОС), Уставом </w:t>
      </w:r>
      <w:r w:rsidRPr="0078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ЕНОШ №2 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ОО).</w:t>
      </w:r>
      <w:proofErr w:type="gramEnd"/>
    </w:p>
    <w:p w:rsidR="00AD2301" w:rsidRPr="00AD2301" w:rsidRDefault="00AD2301" w:rsidP="006C50F8">
      <w:pPr>
        <w:spacing w:after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структуру, порядок разработки и утверждения Рабочей программы курсов по внеурочной деятельности (далее </w:t>
      </w:r>
      <w:proofErr w:type="gramStart"/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урсов).</w:t>
      </w:r>
    </w:p>
    <w:p w:rsidR="00AD2301" w:rsidRPr="00AD2301" w:rsidRDefault="00AD2301" w:rsidP="006C50F8">
      <w:pPr>
        <w:spacing w:after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Рабочая программа, утвержденная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 - это локальный нормативный документ, определяющий объем, порядок, содержание изучения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курса, требования к результатам освоения основной образовательной программы начального образования </w:t>
      </w:r>
      <w:proofErr w:type="gramStart"/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основной образовательной программы общего образования обучающимися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ФГОС в условиях ОО.</w:t>
      </w:r>
    </w:p>
    <w:p w:rsidR="00AD2301" w:rsidRPr="00AD2301" w:rsidRDefault="00AD2301" w:rsidP="006C50F8">
      <w:pPr>
        <w:spacing w:after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Рабочая программа, как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курсов, предусмотренных основной образовательной программой общего образования обучающимися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ФГОС в условиях ОО.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Цель Рабочей программы — создание условий для планирования, организации и управления образовательным процессом по определенным курсам. Рабочие программы курсов должны обеспечить достижение планируемых результатов освоения основной образовательной программы 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Задачи</w:t>
      </w:r>
      <w:proofErr w:type="spellEnd"/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Рабочей</w:t>
      </w:r>
      <w:proofErr w:type="spellEnd"/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программы</w:t>
      </w:r>
      <w:proofErr w:type="spellEnd"/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AD2301" w:rsidRPr="00AD2301" w:rsidRDefault="00AD2301" w:rsidP="006C50F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представление о практической реализации федерального государственного образовательного стандарта при изучении курсов; </w:t>
      </w:r>
    </w:p>
    <w:p w:rsidR="00AD2301" w:rsidRPr="00AD2301" w:rsidRDefault="00AD2301" w:rsidP="006C50F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содержание, объем, порядок изучения курсов с учетом целей, задач и особенностей образовательного процесса ОО и контингента учащихся. 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Рабочая программа выполняет следующие функции: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обязательной нормой выполнения в полном объеме;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содержание образования по курсу на 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 воспитания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преемственность содержания образования по курсу;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 принцип интегративного подхода в содержании образования;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 условия для реализации </w:t>
      </w:r>
      <w:proofErr w:type="spellStart"/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достижение планируемых результатов каждым учащимся.</w:t>
      </w:r>
    </w:p>
    <w:p w:rsidR="00AD2301" w:rsidRPr="00AD2301" w:rsidRDefault="00AD2301" w:rsidP="006C50F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Разработка Рабочей программы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Разработка Рабочих программ относится к компетенции ОО и реализуется им самостоятельно.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Рабочие программы составляются на уровень обучения. 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Рабочая программа по курсу может составляться учителем-предметником, воспитателем, педагогом дополнительного образования (далее – педагог) от одного года до четырех ле</w:t>
      </w:r>
      <w:r w:rsidRPr="00782668">
        <w:rPr>
          <w:rFonts w:ascii="Times New Roman" w:eastAsia="Times New Roman" w:hAnsi="Times New Roman" w:cs="Times New Roman"/>
          <w:sz w:val="24"/>
          <w:szCs w:val="24"/>
          <w:lang w:eastAsia="ru-RU"/>
        </w:rPr>
        <w:t>т (начальное общее образование)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68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составлении, принятии и утверждении Рабочей программы должно быть обеспечено ее соответствие следующим документам: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федеральному государственному образовательному стандарту;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авторской программе, прошедшей экспертизу и апробацию;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-основной образовательной программе ОО.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68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составлении, принятии и утверждении Авторской программы педагога должно быть обеспечено ее соответствие следующим документам: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федеральному государственному образовательному стандарту;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-основной образовательной программе ОО. Уровень экспертизы Авторской программы педагога определяет ОО настоящим Положением о Рабочей программе.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68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программа является основой для создания разработчиком календарно-тематического планирования на каждый учебный год.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программа является обязательным документом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административного контроля полного освоения содержания курса учащимися и достижения ими планируемых результатов на 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 воспитания.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Оформление и структура Рабочей программы</w:t>
      </w:r>
    </w:p>
    <w:p w:rsidR="00AD2301" w:rsidRPr="00782668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Рабочая программа должна быть оформлена по образцу, аккуратно, без исправлений выполнена на компьютере. Текст набирается в редакторе </w:t>
      </w:r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proofErr w:type="spellStart"/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 w:rsidRPr="007826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не ниже  12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центровка заголовков и абзацы в тексте выполняются при помощи средств </w:t>
      </w:r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листы формата А</w:t>
      </w:r>
      <w:proofErr w:type="gramStart"/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Таблицы вставляются непосредственно в текст.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представляется в виде таблицы.</w:t>
      </w:r>
    </w:p>
    <w:p w:rsidR="00AD2301" w:rsidRPr="00782668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3.2. </w:t>
      </w:r>
      <w:proofErr w:type="spellStart"/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Структура</w:t>
      </w:r>
      <w:proofErr w:type="spellEnd"/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Рабочей</w:t>
      </w:r>
      <w:proofErr w:type="spellEnd"/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программы</w:t>
      </w:r>
      <w:proofErr w:type="spellEnd"/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782668" w:rsidRPr="00AD2301" w:rsidRDefault="00782668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13C06" w:rsidRPr="00782668" w:rsidTr="00113C06">
        <w:tc>
          <w:tcPr>
            <w:tcW w:w="4785" w:type="dxa"/>
          </w:tcPr>
          <w:p w:rsidR="00113C06" w:rsidRPr="00AD2301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</w:t>
            </w:r>
          </w:p>
          <w:p w:rsidR="00113C06" w:rsidRPr="00AD2301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Рабочей</w:t>
            </w:r>
          </w:p>
          <w:p w:rsidR="00AD2301" w:rsidRPr="00AD2301" w:rsidRDefault="00113C06" w:rsidP="006C50F8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786" w:type="dxa"/>
          </w:tcPr>
          <w:p w:rsidR="00AD2301" w:rsidRPr="00AD2301" w:rsidRDefault="00113C06" w:rsidP="006C50F8">
            <w:pPr>
              <w:spacing w:after="100" w:afterAutospacing="1" w:line="276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элементов Рабочей программы</w:t>
            </w:r>
          </w:p>
        </w:tc>
      </w:tr>
      <w:tr w:rsidR="00113C06" w:rsidRPr="00782668" w:rsidTr="00113C06">
        <w:tc>
          <w:tcPr>
            <w:tcW w:w="4785" w:type="dxa"/>
          </w:tcPr>
          <w:p w:rsidR="00AD2301" w:rsidRPr="00AD2301" w:rsidRDefault="00113C06" w:rsidP="006C50F8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4786" w:type="dxa"/>
          </w:tcPr>
          <w:p w:rsidR="00113C06" w:rsidRPr="00AD2301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полное наименование ОО;</w:t>
            </w:r>
          </w:p>
          <w:p w:rsidR="00113C06" w:rsidRPr="00AD2301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гриф</w:t>
            </w:r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принятия</w:t>
            </w:r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</w:t>
            </w:r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Педагогическом Совете ОО с указанием даты и номера протокола;</w:t>
            </w: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утверждения Рабочей программы</w:t>
            </w:r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учителем начальных </w:t>
            </w:r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 с доплатой за руководство школой с указанием даты и номера приказа</w:t>
            </w: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3C06" w:rsidRPr="00AD2301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 курса, для изучения которого написана Рабочая программа;</w:t>
            </w:r>
          </w:p>
          <w:p w:rsidR="00113C06" w:rsidRPr="00AD2301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фамилия, имя и отчество учителя, со</w:t>
            </w:r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ставителя Рабочей программы</w:t>
            </w: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2301" w:rsidRPr="00AD2301" w:rsidRDefault="00113C06" w:rsidP="006C50F8">
            <w:pPr>
              <w:spacing w:after="100" w:afterAutospacing="1" w:line="276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разработки Рабочей программы</w:t>
            </w:r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C06" w:rsidRPr="00782668" w:rsidTr="00113C06">
        <w:tc>
          <w:tcPr>
            <w:tcW w:w="4785" w:type="dxa"/>
          </w:tcPr>
          <w:p w:rsidR="00113C06" w:rsidRPr="00AD2301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Пояснительная</w:t>
            </w:r>
          </w:p>
          <w:p w:rsidR="00113C06" w:rsidRPr="00AD2301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</w:t>
            </w:r>
          </w:p>
          <w:p w:rsidR="00AD2301" w:rsidRPr="00AD2301" w:rsidRDefault="00113C06" w:rsidP="006C50F8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уровень обучения)</w:t>
            </w:r>
          </w:p>
        </w:tc>
        <w:tc>
          <w:tcPr>
            <w:tcW w:w="4786" w:type="dxa"/>
          </w:tcPr>
          <w:p w:rsidR="00113C06" w:rsidRPr="00AD2301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характеристика программы курса:</w:t>
            </w:r>
          </w:p>
          <w:p w:rsidR="00113C06" w:rsidRPr="00AD2301" w:rsidRDefault="00113C06" w:rsidP="006C50F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актуальность;</w:t>
            </w:r>
          </w:p>
          <w:p w:rsidR="00113C06" w:rsidRPr="00AD2301" w:rsidRDefault="00113C06" w:rsidP="006C50F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значимость;</w:t>
            </w:r>
          </w:p>
          <w:p w:rsidR="00113C06" w:rsidRPr="00AD2301" w:rsidRDefault="00113C06" w:rsidP="006C50F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новизна (для </w:t>
            </w:r>
            <w:proofErr w:type="gramStart"/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претендующих</w:t>
            </w:r>
            <w:proofErr w:type="gramEnd"/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авторство).</w:t>
            </w:r>
          </w:p>
          <w:p w:rsidR="00113C06" w:rsidRPr="00782668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акты и учебно-методические документы, на основании которых </w:t>
            </w:r>
            <w:proofErr w:type="gramStart"/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</w:t>
            </w:r>
          </w:p>
          <w:p w:rsidR="00113C06" w:rsidRPr="00AD2301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 и задачи Рабочей программы. Конкретизация цели осуществляется через определение задач;</w:t>
            </w:r>
          </w:p>
          <w:p w:rsidR="00113C06" w:rsidRPr="00AD2301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описание ценностных ориентиров содержания программы курса;</w:t>
            </w:r>
          </w:p>
          <w:p w:rsidR="00AD2301" w:rsidRPr="00782668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режим занятий: общее число часов в год; число часов и занятий в неделю; периодичность занятий, срок реализации; </w:t>
            </w:r>
          </w:p>
          <w:p w:rsidR="00AD2301" w:rsidRPr="00AD2301" w:rsidRDefault="00AD2301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06" w:rsidRPr="00782668" w:rsidTr="00113C06">
        <w:tc>
          <w:tcPr>
            <w:tcW w:w="4785" w:type="dxa"/>
          </w:tcPr>
          <w:p w:rsidR="00AD2301" w:rsidRPr="00AD2301" w:rsidRDefault="00113C06" w:rsidP="006C50F8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с определением основных видов учебной деятельности (</w:t>
            </w:r>
            <w:r w:rsidRPr="00AD23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класс</w:t>
            </w: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AD2301" w:rsidRPr="00AD2301" w:rsidRDefault="00113C06" w:rsidP="006C50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тематическое планирование составляется в виде таблицы, которая отражает</w:t>
            </w:r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номер,</w:t>
            </w:r>
            <w:r w:rsidRPr="00AD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и последовательность изложения учебных тем</w:t>
            </w:r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</w:rPr>
              <w:t>, дату проведения урока (планируемую и фактическую, причём,  если планируемая дата проведения совпадает с фактической, то она не указывается; если же планируемая дата не совпадает с фактической датой проведения урока, она указывается педагогом ручкой чёрного цвета)</w:t>
            </w:r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и </w:t>
            </w:r>
            <w:proofErr w:type="gramStart"/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специфики программы, курса можно добавлять</w:t>
            </w:r>
            <w:proofErr w:type="gramEnd"/>
            <w:r w:rsidRPr="00782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колонки (формы и методы работы,  содержание вида деятельности, оборудование и др.). Журнал внеурочной деятельности  заполняется в соответствии с календарно-тематическим планированием.</w:t>
            </w:r>
          </w:p>
        </w:tc>
      </w:tr>
    </w:tbl>
    <w:p w:rsidR="00AD2301" w:rsidRPr="006C50F8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68" w:rsidRDefault="00782668" w:rsidP="006C50F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668" w:rsidRDefault="00782668" w:rsidP="006C50F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Рассмотрение и утверждение Рабочей программы.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3.1.Разработка и утверждение Рабочей программы по курсу относится к компетенции ОО и реализуется ей самостоятельно.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3.2.Рабочая программа курса принимается на заседании педагогического совета, утверждается руководителем ОО в срок до 1 сентября текущего года.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Руководитель ОО вправе провести экспертизу Рабочих программ, Авторских программ педагога непосредственно в ОО или с привлечением внешних экспертов на соответствие требованиям федерального государственного образовательного стандарта</w:t>
      </w:r>
      <w:r w:rsidRPr="00AD23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23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разработке Рабочих программ ОО.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несоответствии Рабочей программы уст</w:t>
      </w:r>
      <w:r w:rsidR="00782668" w:rsidRPr="0078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ановленным требованиям, руководитель 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накладывает резолюцию о необходимости доработки с указанием конкретного срока.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Решение о внесении изменений в Рабочие программы рассматривается и принимается на педагогическом со</w:t>
      </w:r>
      <w:r w:rsidR="00782668" w:rsidRPr="007826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 ОО, утверждается руководителем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Утвержденные Рабочие программы являются составной частью основной образовательной программы ОО, входят в обязательную нормативную локальную док</w:t>
      </w:r>
      <w:r w:rsidR="00782668" w:rsidRPr="007826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ументацию ОО</w:t>
      </w: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Администрация ОО осуществляет контроль реализации Рабочих программ в соответствии с планом </w:t>
      </w:r>
      <w:proofErr w:type="spellStart"/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ОО несет ответственность в соответствии с действующим законодательством в образовании за реализацию не в полном объеме образовательных программ.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D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Делопроизводство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5.1.Администрация ОО осуществляет систематический </w:t>
      </w:r>
      <w:proofErr w:type="gramStart"/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Рабочих программ, их практической части, соответствием записей в журнале содержанию Рабочих программ по итогам каждого учебного периода (четверти, года). 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невыполнения Рабочей программы, по итогам проверки, педагог фиксирует необходимую информацию в листе корректировки в конце каждого полугодия. </w:t>
      </w: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301" w:rsidRPr="00AD2301" w:rsidRDefault="00AD2301" w:rsidP="006C5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192882" w:rsidRPr="00782668" w:rsidRDefault="00192882" w:rsidP="006C50F8">
      <w:pPr>
        <w:jc w:val="both"/>
        <w:rPr>
          <w:sz w:val="24"/>
          <w:szCs w:val="24"/>
        </w:rPr>
      </w:pPr>
    </w:p>
    <w:sectPr w:rsidR="00192882" w:rsidRPr="00782668" w:rsidSect="0019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F28"/>
    <w:multiLevelType w:val="multilevel"/>
    <w:tmpl w:val="F428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64851"/>
    <w:multiLevelType w:val="multilevel"/>
    <w:tmpl w:val="3C4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9390E"/>
    <w:multiLevelType w:val="multilevel"/>
    <w:tmpl w:val="1218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14430"/>
    <w:multiLevelType w:val="multilevel"/>
    <w:tmpl w:val="5066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C58BE"/>
    <w:multiLevelType w:val="multilevel"/>
    <w:tmpl w:val="84E4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2301"/>
    <w:rsid w:val="00113C06"/>
    <w:rsid w:val="00192882"/>
    <w:rsid w:val="0044230C"/>
    <w:rsid w:val="00444F2D"/>
    <w:rsid w:val="006C50F8"/>
    <w:rsid w:val="00782668"/>
    <w:rsid w:val="00AD2301"/>
    <w:rsid w:val="00C4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D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D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2016-01-28T11:40:00Z</cp:lastPrinted>
  <dcterms:created xsi:type="dcterms:W3CDTF">2016-01-28T11:00:00Z</dcterms:created>
  <dcterms:modified xsi:type="dcterms:W3CDTF">2016-01-28T12:19:00Z</dcterms:modified>
</cp:coreProperties>
</file>